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1787" w14:textId="161E4D45" w:rsidR="00DA4ECF" w:rsidRPr="00B17A9D" w:rsidRDefault="00E30DCD" w:rsidP="00E30DCD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sz w:val="28"/>
          <w:szCs w:val="28"/>
          <w:lang w:eastAsia="hu-HU"/>
        </w:rPr>
      </w:pPr>
      <w:r>
        <w:rPr>
          <w:rFonts w:eastAsia="Times New Roman" w:cstheme="minorHAnsi"/>
          <w:b/>
          <w:sz w:val="32"/>
          <w:szCs w:val="32"/>
          <w:lang w:val="en-US" w:eastAsia="hu-HU"/>
        </w:rPr>
        <w:t xml:space="preserve">      </w:t>
      </w:r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 xml:space="preserve">A </w:t>
      </w:r>
      <w:proofErr w:type="spellStart"/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>nyíregyházi</w:t>
      </w:r>
      <w:proofErr w:type="spellEnd"/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 xml:space="preserve"> Dongó </w:t>
      </w:r>
      <w:proofErr w:type="spellStart"/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>Együttes</w:t>
      </w:r>
      <w:proofErr w:type="spellEnd"/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 xml:space="preserve"> </w:t>
      </w:r>
      <w:proofErr w:type="spellStart"/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>zenei</w:t>
      </w:r>
      <w:proofErr w:type="spellEnd"/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 xml:space="preserve"> </w:t>
      </w:r>
      <w:proofErr w:type="spellStart"/>
      <w:r w:rsidRPr="00B17A9D">
        <w:rPr>
          <w:rFonts w:eastAsia="Times New Roman" w:cstheme="minorHAnsi"/>
          <w:b/>
          <w:sz w:val="28"/>
          <w:szCs w:val="28"/>
          <w:lang w:val="en-US" w:eastAsia="hu-HU"/>
        </w:rPr>
        <w:t>munkássága</w:t>
      </w:r>
      <w:proofErr w:type="spellEnd"/>
    </w:p>
    <w:p w14:paraId="5CDA5860" w14:textId="77777777" w:rsidR="00547651" w:rsidRPr="00F67431" w:rsidRDefault="00547651" w:rsidP="0005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343B7581" w14:textId="460C3396" w:rsidR="005C5C62" w:rsidRPr="00547651" w:rsidRDefault="00DA4ECF" w:rsidP="005C5C62">
      <w:pPr>
        <w:spacing w:after="0" w:line="259" w:lineRule="auto"/>
        <w:jc w:val="both"/>
        <w:rPr>
          <w:rFonts w:cstheme="minorHAnsi"/>
        </w:rPr>
      </w:pPr>
      <w:r w:rsidRPr="00547651">
        <w:rPr>
          <w:rFonts w:cstheme="minorHAnsi"/>
        </w:rPr>
        <w:t xml:space="preserve">Az </w:t>
      </w:r>
      <w:r w:rsidRPr="00547651">
        <w:rPr>
          <w:rFonts w:cstheme="minorHAnsi"/>
          <w:b/>
        </w:rPr>
        <w:t>1976-ban ala</w:t>
      </w:r>
      <w:r w:rsidR="005B7FE7" w:rsidRPr="00547651">
        <w:rPr>
          <w:rFonts w:cstheme="minorHAnsi"/>
          <w:b/>
        </w:rPr>
        <w:t>kult</w:t>
      </w:r>
      <w:r w:rsidR="005B7FE7" w:rsidRPr="00547651">
        <w:rPr>
          <w:rFonts w:cstheme="minorHAnsi"/>
        </w:rPr>
        <w:t xml:space="preserve"> </w:t>
      </w:r>
      <w:r w:rsidRPr="00547651">
        <w:rPr>
          <w:rFonts w:cstheme="minorHAnsi"/>
          <w:b/>
          <w:bCs/>
        </w:rPr>
        <w:t>Dongó Együttes</w:t>
      </w:r>
      <w:r w:rsidRPr="00547651">
        <w:rPr>
          <w:rFonts w:cstheme="minorHAnsi"/>
        </w:rPr>
        <w:t xml:space="preserve"> Nyíregyháza városának és a magyar zenei kultúrának meghatározó értékhordozó közössége. Művészi tevékenységük középpontjában a magyar költészet megzenésítése áll, amelyet közel öt évtizede következetes szakmai igényességgel képviselnek.</w:t>
      </w:r>
      <w:r w:rsidR="005B7FE7" w:rsidRPr="00547651">
        <w:rPr>
          <w:rFonts w:cstheme="minorHAnsi"/>
        </w:rPr>
        <w:t xml:space="preserve"> </w:t>
      </w:r>
      <w:r w:rsidRPr="00547651">
        <w:rPr>
          <w:rFonts w:eastAsia="Times New Roman" w:cstheme="minorHAnsi"/>
          <w:lang w:eastAsia="hu-HU"/>
        </w:rPr>
        <w:t>Az évek alatt kialakított egyéni hangzásukat az akár ötszólamú énekhang, a klasszikus, népi és modern hangszerek együttes játéka adja.</w:t>
      </w:r>
      <w:r w:rsidR="005C5C62" w:rsidRPr="00547651">
        <w:rPr>
          <w:rFonts w:eastAsia="Times New Roman" w:cstheme="minorHAnsi"/>
          <w:lang w:eastAsia="hu-HU"/>
        </w:rPr>
        <w:t xml:space="preserve"> </w:t>
      </w:r>
      <w:r w:rsidRPr="00547651">
        <w:rPr>
          <w:rFonts w:cstheme="minorHAnsi"/>
        </w:rPr>
        <w:t xml:space="preserve">Jelentős szerepet játszanak Nyíregyháza város kulturális életében, </w:t>
      </w:r>
      <w:r w:rsidRPr="00547651">
        <w:rPr>
          <w:rFonts w:cstheme="minorHAnsi"/>
          <w:b/>
        </w:rPr>
        <w:t>kiemelt feladatuknak tekintik a gyermekek és fiatalok irodalmi–zenei nevelését.</w:t>
      </w:r>
    </w:p>
    <w:p w14:paraId="11607A3A" w14:textId="238703EB" w:rsidR="005C5C62" w:rsidRPr="00E30DCD" w:rsidRDefault="00DA4ECF" w:rsidP="005C5C62">
      <w:pPr>
        <w:spacing w:after="0" w:line="259" w:lineRule="auto"/>
        <w:jc w:val="both"/>
        <w:rPr>
          <w:rFonts w:cstheme="minorHAnsi"/>
        </w:rPr>
      </w:pPr>
      <w:r w:rsidRPr="00547651">
        <w:rPr>
          <w:rFonts w:cstheme="minorHAnsi"/>
        </w:rPr>
        <w:t>Az idei évben fennállásuk 50. évfordulóját ünneplő Dongó Együttes sok száz koncertet adott az óvodákban, és az Országos Filharmónia szervezésében az általános és középiskolákban.</w:t>
      </w:r>
      <w:r w:rsidR="005C5C62" w:rsidRPr="00547651">
        <w:rPr>
          <w:rFonts w:cstheme="minorHAnsi"/>
        </w:rPr>
        <w:t xml:space="preserve"> </w:t>
      </w:r>
      <w:r w:rsidRPr="00547651">
        <w:rPr>
          <w:rFonts w:cstheme="minorHAnsi"/>
        </w:rPr>
        <w:t>A városi és a vármegyei rendezvények állandó résztvevői</w:t>
      </w:r>
      <w:r w:rsidR="00547651" w:rsidRPr="00547651">
        <w:rPr>
          <w:rFonts w:cstheme="minorHAnsi"/>
        </w:rPr>
        <w:t>.</w:t>
      </w:r>
      <w:r w:rsidRPr="00547651">
        <w:rPr>
          <w:rFonts w:cstheme="minorHAnsi"/>
        </w:rPr>
        <w:t xml:space="preserve"> </w:t>
      </w:r>
    </w:p>
    <w:p w14:paraId="1FFB4124" w14:textId="77777777" w:rsidR="00547651" w:rsidRPr="00547651" w:rsidRDefault="002E43F5" w:rsidP="002E43F5">
      <w:pPr>
        <w:spacing w:after="0" w:line="240" w:lineRule="auto"/>
        <w:jc w:val="both"/>
        <w:rPr>
          <w:rFonts w:cstheme="minorHAnsi"/>
        </w:rPr>
      </w:pPr>
      <w:r w:rsidRPr="00547651">
        <w:rPr>
          <w:rFonts w:cstheme="minorHAnsi"/>
        </w:rPr>
        <w:t>Országos és nemzetközi fesztiválokon elért sikereik tovább erősítették szakmai elismertségüket.</w:t>
      </w:r>
    </w:p>
    <w:p w14:paraId="2F4D5D97" w14:textId="77777777" w:rsidR="00547651" w:rsidRPr="00547651" w:rsidRDefault="002E43F5" w:rsidP="002E43F5">
      <w:pPr>
        <w:spacing w:after="0" w:line="240" w:lineRule="auto"/>
        <w:jc w:val="both"/>
        <w:rPr>
          <w:rFonts w:cstheme="minorHAnsi"/>
        </w:rPr>
      </w:pPr>
      <w:r w:rsidRPr="00547651">
        <w:rPr>
          <w:rFonts w:cstheme="minorHAnsi"/>
        </w:rPr>
        <w:t xml:space="preserve">A </w:t>
      </w:r>
      <w:r w:rsidRPr="00547651">
        <w:rPr>
          <w:rFonts w:cstheme="minorHAnsi"/>
          <w:b/>
        </w:rPr>
        <w:t>Fiatal Dalosok X. Országos Találkozóján</w:t>
      </w:r>
      <w:r w:rsidRPr="00547651">
        <w:rPr>
          <w:rFonts w:cstheme="minorHAnsi"/>
        </w:rPr>
        <w:t xml:space="preserve"> elért második helyezésük jelentős szakmai visszhangot váltott ki. </w:t>
      </w:r>
      <w:r w:rsidRPr="00547651">
        <w:rPr>
          <w:rFonts w:cstheme="minorHAnsi"/>
          <w:b/>
        </w:rPr>
        <w:t>A Debreceni Békedal Fesztivál döntőseként</w:t>
      </w:r>
      <w:r w:rsidRPr="00547651">
        <w:rPr>
          <w:rFonts w:cstheme="minorHAnsi"/>
        </w:rPr>
        <w:t xml:space="preserve"> két daluk hanglemezen is megjelent.</w:t>
      </w:r>
    </w:p>
    <w:p w14:paraId="131825D0" w14:textId="77777777" w:rsidR="00464C91" w:rsidRDefault="002E43F5" w:rsidP="002E43F5">
      <w:pPr>
        <w:spacing w:after="0" w:line="240" w:lineRule="auto"/>
        <w:jc w:val="both"/>
        <w:rPr>
          <w:rFonts w:cstheme="minorHAnsi"/>
        </w:rPr>
      </w:pPr>
      <w:r w:rsidRPr="00547651">
        <w:rPr>
          <w:rFonts w:cstheme="minorHAnsi"/>
        </w:rPr>
        <w:t>Ennek eredményeként képviselték Magyarországot a Szocsiban megrendezett nemzetközi fesztiválon.</w:t>
      </w:r>
    </w:p>
    <w:p w14:paraId="3D3DACF5" w14:textId="6F18523F" w:rsidR="002E43F5" w:rsidRPr="00547651" w:rsidRDefault="002E43F5" w:rsidP="002E43F5">
      <w:pPr>
        <w:spacing w:after="0" w:line="240" w:lineRule="auto"/>
        <w:jc w:val="both"/>
        <w:rPr>
          <w:rFonts w:cstheme="minorHAnsi"/>
        </w:rPr>
      </w:pPr>
      <w:r w:rsidRPr="00547651">
        <w:rPr>
          <w:rFonts w:cstheme="minorHAnsi"/>
        </w:rPr>
        <w:t xml:space="preserve">A </w:t>
      </w:r>
      <w:r w:rsidRPr="00547651">
        <w:rPr>
          <w:rFonts w:cstheme="minorHAnsi"/>
          <w:b/>
        </w:rPr>
        <w:t>Diósgyőri Kaláka Fesztivál</w:t>
      </w:r>
      <w:r w:rsidRPr="00547651">
        <w:rPr>
          <w:rFonts w:cstheme="minorHAnsi"/>
        </w:rPr>
        <w:t xml:space="preserve"> különdíját </w:t>
      </w:r>
      <w:r w:rsidRPr="00547651">
        <w:rPr>
          <w:rFonts w:cstheme="minorHAnsi"/>
          <w:b/>
        </w:rPr>
        <w:t>a legjobb versmegzenésítő együttesként</w:t>
      </w:r>
      <w:r w:rsidRPr="00547651">
        <w:rPr>
          <w:rFonts w:cstheme="minorHAnsi"/>
        </w:rPr>
        <w:t xml:space="preserve"> nyerték el.</w:t>
      </w:r>
    </w:p>
    <w:p w14:paraId="0220FB17" w14:textId="77777777" w:rsidR="002E43F5" w:rsidRPr="00547651" w:rsidRDefault="002E43F5" w:rsidP="002E43F5">
      <w:pPr>
        <w:spacing w:after="0" w:line="240" w:lineRule="auto"/>
        <w:jc w:val="both"/>
        <w:rPr>
          <w:rFonts w:cstheme="minorHAnsi"/>
        </w:rPr>
      </w:pPr>
    </w:p>
    <w:p w14:paraId="6F5D15C7" w14:textId="77777777" w:rsidR="00597A22" w:rsidRDefault="00DA4ECF" w:rsidP="00DA4ECF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547651">
        <w:rPr>
          <w:rFonts w:cstheme="minorHAnsi"/>
        </w:rPr>
        <w:t>Munkásságukat rangos szakmai kitüntetésekkel ismerték el</w:t>
      </w:r>
      <w:r w:rsidRPr="00547651">
        <w:rPr>
          <w:rFonts w:eastAsia="Times New Roman" w:cstheme="minorHAnsi"/>
          <w:lang w:eastAsia="hu-HU"/>
        </w:rPr>
        <w:t>:</w:t>
      </w:r>
      <w:r w:rsidRPr="00547651">
        <w:rPr>
          <w:rFonts w:eastAsia="Times New Roman" w:cstheme="minorHAnsi"/>
          <w:lang w:eastAsia="hu-HU"/>
        </w:rPr>
        <w:br/>
      </w:r>
      <w:r w:rsidRPr="00547651">
        <w:rPr>
          <w:rFonts w:eastAsia="Times New Roman" w:cstheme="minorHAnsi"/>
          <w:b/>
          <w:lang w:eastAsia="hu-HU"/>
        </w:rPr>
        <w:t>– Kiváló Együttes cím</w:t>
      </w:r>
    </w:p>
    <w:p w14:paraId="464D4ACA" w14:textId="4D7DD4E4" w:rsidR="00DA4ECF" w:rsidRPr="00547651" w:rsidRDefault="00DA4ECF" w:rsidP="00DA4ECF">
      <w:pPr>
        <w:spacing w:after="0" w:line="240" w:lineRule="auto"/>
        <w:rPr>
          <w:rFonts w:eastAsia="Times New Roman" w:cstheme="minorHAnsi"/>
          <w:lang w:eastAsia="hu-HU"/>
        </w:rPr>
      </w:pPr>
      <w:r w:rsidRPr="00547651">
        <w:rPr>
          <w:rFonts w:eastAsia="Times New Roman" w:cstheme="minorHAnsi"/>
          <w:b/>
          <w:lang w:eastAsia="hu-HU"/>
        </w:rPr>
        <w:t>– Művelődési Miniszteri Dicsérő Oklevél</w:t>
      </w:r>
    </w:p>
    <w:p w14:paraId="0A0312FC" w14:textId="0DAE1C86" w:rsidR="00DA4ECF" w:rsidRPr="00E30DCD" w:rsidRDefault="00DA4ECF" w:rsidP="00E30DCD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547651">
        <w:rPr>
          <w:rFonts w:eastAsia="Times New Roman" w:cstheme="minorHAnsi"/>
          <w:b/>
          <w:lang w:eastAsia="hu-HU"/>
        </w:rPr>
        <w:t xml:space="preserve">– Szabolcs-Szatmár-Bereg </w:t>
      </w:r>
      <w:r w:rsidR="00547651" w:rsidRPr="00547651">
        <w:rPr>
          <w:rFonts w:eastAsia="Times New Roman" w:cstheme="minorHAnsi"/>
          <w:b/>
          <w:lang w:eastAsia="hu-HU"/>
        </w:rPr>
        <w:t>V</w:t>
      </w:r>
      <w:r w:rsidRPr="00547651">
        <w:rPr>
          <w:rFonts w:eastAsia="Times New Roman" w:cstheme="minorHAnsi"/>
          <w:b/>
          <w:lang w:eastAsia="hu-HU"/>
        </w:rPr>
        <w:t xml:space="preserve">ármegyei Prima </w:t>
      </w:r>
      <w:r w:rsidR="00547651" w:rsidRPr="00547651">
        <w:rPr>
          <w:rFonts w:eastAsia="Times New Roman" w:cstheme="minorHAnsi"/>
          <w:b/>
          <w:lang w:eastAsia="hu-HU"/>
        </w:rPr>
        <w:t>K</w:t>
      </w:r>
      <w:r w:rsidRPr="00547651">
        <w:rPr>
          <w:rFonts w:eastAsia="Times New Roman" w:cstheme="minorHAnsi"/>
          <w:b/>
          <w:lang w:eastAsia="hu-HU"/>
        </w:rPr>
        <w:t>ülöndíj</w:t>
      </w:r>
      <w:r w:rsidRPr="00547651">
        <w:rPr>
          <w:rFonts w:cstheme="minorHAnsi"/>
        </w:rPr>
        <w:t xml:space="preserve">Az együttes hét önálló nagylemezt jelentetett meg. A </w:t>
      </w:r>
      <w:r w:rsidRPr="00547651">
        <w:rPr>
          <w:rFonts w:cstheme="minorHAnsi"/>
          <w:b/>
        </w:rPr>
        <w:t xml:space="preserve">Hazát féltő </w:t>
      </w:r>
      <w:r w:rsidRPr="00DC51E5">
        <w:rPr>
          <w:rFonts w:cstheme="minorHAnsi"/>
          <w:bCs/>
        </w:rPr>
        <w:t>és a</w:t>
      </w:r>
      <w:r w:rsidRPr="00547651">
        <w:rPr>
          <w:rFonts w:cstheme="minorHAnsi"/>
          <w:b/>
        </w:rPr>
        <w:t xml:space="preserve"> Napsugárhívogató c</w:t>
      </w:r>
      <w:r w:rsidR="00547651" w:rsidRPr="00547651">
        <w:rPr>
          <w:rFonts w:cstheme="minorHAnsi"/>
          <w:b/>
        </w:rPr>
        <w:t>.</w:t>
      </w:r>
      <w:r w:rsidRPr="00547651">
        <w:rPr>
          <w:rFonts w:cstheme="minorHAnsi"/>
          <w:b/>
        </w:rPr>
        <w:t xml:space="preserve"> albumok aranylemez minősítése</w:t>
      </w:r>
      <w:r w:rsidRPr="00547651">
        <w:rPr>
          <w:rFonts w:cstheme="minorHAnsi"/>
        </w:rPr>
        <w:t>, valamint országos rádiós és televíziós jelenlétük maradandó kulturális értékké emeli a Dongó Együttes több évtizedes művészi munkásságát.</w:t>
      </w:r>
    </w:p>
    <w:sectPr w:rsidR="00DA4ECF" w:rsidRPr="00E3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278E"/>
    <w:multiLevelType w:val="hybridMultilevel"/>
    <w:tmpl w:val="B5BEE8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2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CF"/>
    <w:rsid w:val="00052A5B"/>
    <w:rsid w:val="001B3719"/>
    <w:rsid w:val="001F006E"/>
    <w:rsid w:val="002E43F5"/>
    <w:rsid w:val="00354AD6"/>
    <w:rsid w:val="00464C91"/>
    <w:rsid w:val="00547651"/>
    <w:rsid w:val="00597A22"/>
    <w:rsid w:val="005B7FE7"/>
    <w:rsid w:val="005C5C62"/>
    <w:rsid w:val="005F7183"/>
    <w:rsid w:val="00696357"/>
    <w:rsid w:val="009E2DE9"/>
    <w:rsid w:val="00B17A9D"/>
    <w:rsid w:val="00DA4ECF"/>
    <w:rsid w:val="00DC51E5"/>
    <w:rsid w:val="00E20ED1"/>
    <w:rsid w:val="00E30DCD"/>
    <w:rsid w:val="00E72818"/>
    <w:rsid w:val="00E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905E"/>
  <w15:chartTrackingRefBased/>
  <w15:docId w15:val="{AB0BC0E9-EF17-48F5-B090-39E652A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4EC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Krisztina Augusztinyi</cp:lastModifiedBy>
  <cp:revision>3</cp:revision>
  <dcterms:created xsi:type="dcterms:W3CDTF">2026-03-10T08:59:00Z</dcterms:created>
  <dcterms:modified xsi:type="dcterms:W3CDTF">2026-04-09T05:38:00Z</dcterms:modified>
</cp:coreProperties>
</file>