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D87" w:rsidRPr="00E07D87" w:rsidRDefault="00E07D87" w:rsidP="00E07D87">
      <w:pPr>
        <w:spacing w:after="0" w:line="264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 w:rsidRPr="00334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6258D0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“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Határokon átnyúló beavatkozások a l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gszennyez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cs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kkent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a levegő minős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g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nek javítá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sa 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rdek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noProof/>
          <w:sz w:val="24"/>
          <w:szCs w:val="24"/>
          <w:lang w:val="de-DE"/>
        </w:rPr>
        <w:t>ben</w:t>
      </w:r>
      <w:r w:rsidRPr="00E07D87">
        <w:rPr>
          <w:rStyle w:val="Egyiksem"/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en-US"/>
        </w:rPr>
        <w:t>/ Cross-border interventions to reduce air pollution and improve air quality</w:t>
      </w:r>
      <w:r w:rsidR="006258D0">
        <w:rPr>
          <w:rStyle w:val="Egyiksem"/>
          <w:rFonts w:ascii="Times New Roman" w:hAnsi="Times New Roman" w:cs="Times New Roman"/>
          <w:sz w:val="24"/>
          <w:szCs w:val="24"/>
          <w:lang w:val="en-US"/>
        </w:rPr>
        <w:t>”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7D87">
        <w:rPr>
          <w:rStyle w:val="Egyiksem"/>
          <w:rFonts w:ascii="Times New Roman" w:hAnsi="Times New Roman" w:cs="Times New Roman"/>
          <w:noProof/>
          <w:sz w:val="24"/>
          <w:szCs w:val="24"/>
          <w:lang w:val="en-US"/>
        </w:rPr>
        <w:t>(CrossBordAir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en-US"/>
        </w:rPr>
        <w:t>) c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ímű projekt keret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noProof/>
          <w:sz w:val="24"/>
          <w:szCs w:val="24"/>
          <w:lang w:val="de-DE"/>
        </w:rPr>
        <w:t>ben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az Eur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pai Határvárosok Korlátolt Felelőss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gű Eur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pai Területi Együttműk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d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si Csoportosulás:</w:t>
      </w:r>
    </w:p>
    <w:p w:rsidR="00E07D87" w:rsidRPr="00E07D87" w:rsidRDefault="00E07D87" w:rsidP="00E07D87">
      <w:pPr>
        <w:spacing w:after="0" w:line="264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:rsidR="00E07D87" w:rsidRPr="00E07D87" w:rsidRDefault="00E07D87" w:rsidP="00E07D87">
      <w:pPr>
        <w:spacing w:after="0" w:line="264" w:lineRule="auto"/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Rajzpályázatot 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hirdet nyíregyházi általános iskolás tanul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 r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sz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re</w:t>
      </w:r>
    </w:p>
    <w:p w:rsidR="00E07D87" w:rsidRPr="00E07D87" w:rsidRDefault="00E07D87" w:rsidP="002663EB">
      <w:pPr>
        <w:spacing w:after="0" w:line="264" w:lineRule="auto"/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 „</w:t>
      </w:r>
      <w:bookmarkStart w:id="0" w:name="_Hlk100754731"/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Tisztább levegő a j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vőnk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ru-RU"/>
        </w:rPr>
        <w:t>rt!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” </w:t>
      </w:r>
      <w:bookmarkEnd w:id="0"/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címmel.</w:t>
      </w:r>
    </w:p>
    <w:p w:rsidR="00E07D87" w:rsidRPr="00E07D87" w:rsidRDefault="00E07D87" w:rsidP="00E07D87">
      <w:pPr>
        <w:spacing w:after="0" w:line="264" w:lineRule="auto"/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7D87" w:rsidRPr="00E07D87" w:rsidRDefault="00E07D87" w:rsidP="00E07D87">
      <w:pPr>
        <w:pStyle w:val="Listaszerbekezds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A pályázat célja:</w:t>
      </w:r>
      <w:r w:rsidRPr="00E07D8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Az általános iskolás gyermekek körében a levegővédelemmel, a légszennyezéssel kapcsolatos információk terjesztése.</w:t>
      </w:r>
    </w:p>
    <w:p w:rsidR="00E07D87" w:rsidRPr="00E07D87" w:rsidRDefault="00E07D87" w:rsidP="00E07D87">
      <w:pPr>
        <w:pStyle w:val="Listaszerbekezds"/>
        <w:spacing w:after="0" w:line="264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E07D87" w:rsidRPr="00E07D87" w:rsidRDefault="00E07D87" w:rsidP="00E07D87">
      <w:pPr>
        <w:pStyle w:val="Listaszerbekezds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pályázat témája: </w:t>
      </w:r>
      <w:bookmarkStart w:id="1" w:name="_Hlk100754516"/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„Tisztább levegő a jövőnkért”</w:t>
      </w:r>
      <w:bookmarkEnd w:id="1"/>
    </w:p>
    <w:p w:rsidR="00E07D87" w:rsidRPr="00E07D87" w:rsidRDefault="00E07D87" w:rsidP="00E07D87">
      <w:pPr>
        <w:pStyle w:val="Listaszerbekezds"/>
        <w:spacing w:after="0" w:line="264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E07D87">
        <w:rPr>
          <w:rStyle w:val="Egyiksem"/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A gyermekek megmutathatják mit jelent számukra a levegő</w:t>
      </w:r>
      <w:r w:rsidR="00250DA2">
        <w:rPr>
          <w:rStyle w:val="Egyiksem"/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-, </w:t>
      </w:r>
      <w:r w:rsidRPr="00E07D87">
        <w:rPr>
          <w:rStyle w:val="Egyiksem"/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és környezetvédelem, mit tehetünk bolygónk megmentéséért, valamint azt, hogy min szeretnének változtatni a felnőttek viselkedésében, hogy környezetünk élhetőbb, fenntarthatóbb legyen.</w:t>
      </w:r>
    </w:p>
    <w:p w:rsidR="00E07D87" w:rsidRPr="00E07D87" w:rsidRDefault="00E07D87" w:rsidP="00E07D87">
      <w:pPr>
        <w:pStyle w:val="Listaszerbekezds"/>
        <w:spacing w:after="0" w:line="264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E07D87" w:rsidRPr="00E07D87" w:rsidRDefault="00E07D87" w:rsidP="00E07D87">
      <w:pPr>
        <w:pStyle w:val="Listaszerbekezds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pályázat kiírója és rendezője: </w:t>
      </w:r>
      <w:r w:rsidRPr="00E07D87">
        <w:rPr>
          <w:rStyle w:val="Egyiksem"/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Európai Határvárosok Korlátolt Felelősségű Európai Területi Együttműködési Csoportosulás</w:t>
      </w:r>
    </w:p>
    <w:p w:rsidR="00E07D87" w:rsidRPr="00E07D87" w:rsidRDefault="00E07D87" w:rsidP="00E07D87">
      <w:pPr>
        <w:pStyle w:val="Listaszerbekezds"/>
        <w:spacing w:after="0" w:line="264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E07D87" w:rsidRPr="001B75F3" w:rsidRDefault="00E07D87" w:rsidP="00E07D87">
      <w:pPr>
        <w:pStyle w:val="Listaszerbekezds"/>
        <w:numPr>
          <w:ilvl w:val="0"/>
          <w:numId w:val="2"/>
        </w:numPr>
        <w:spacing w:after="0" w:line="264" w:lineRule="auto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Kategóriák: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A rajzpályázatok benyújtása az alábbi korcsoportokban lehetséges:</w:t>
      </w:r>
    </w:p>
    <w:p w:rsidR="001B75F3" w:rsidRPr="001B75F3" w:rsidRDefault="001B75F3" w:rsidP="001B75F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E07D87" w:rsidRPr="00E07D87" w:rsidRDefault="00E07D87" w:rsidP="00E07D87">
      <w:pPr>
        <w:pStyle w:val="Listaszerbekezds"/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bookmarkStart w:id="2" w:name="_Hlk102565920"/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korcsoport: 1-4. osztály</w:t>
      </w:r>
      <w:bookmarkEnd w:id="2"/>
    </w:p>
    <w:p w:rsidR="00E07D87" w:rsidRPr="00E07D87" w:rsidRDefault="00E07D87" w:rsidP="00E07D87">
      <w:pPr>
        <w:pStyle w:val="Listaszerbekezds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korcsoport: </w:t>
      </w:r>
      <w:r w:rsidR="00452290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5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-8. osztály</w:t>
      </w:r>
    </w:p>
    <w:p w:rsidR="00E07D87" w:rsidRPr="00E07D87" w:rsidRDefault="00E07D87" w:rsidP="00E07D87">
      <w:pPr>
        <w:spacing w:after="0" w:line="264" w:lineRule="auto"/>
        <w:ind w:left="709" w:hanging="426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:rsidR="00E07D87" w:rsidRDefault="00E07D87" w:rsidP="00E07D87">
      <w:pPr>
        <w:spacing w:after="0" w:line="264" w:lineRule="auto"/>
        <w:ind w:left="709" w:hanging="426"/>
        <w:jc w:val="center"/>
        <w:rPr>
          <w:rStyle w:val="Egyiksem"/>
          <w:rFonts w:ascii="Times New Roman" w:hAnsi="Times New Roman" w:cs="Times New Roman"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Díjazás: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Korcsoportonként a rajzpályázat 1-3. helyezettjei kapnak díjat.</w:t>
      </w:r>
    </w:p>
    <w:p w:rsidR="00E07D87" w:rsidRPr="00E07D87" w:rsidRDefault="00E07D87" w:rsidP="00E07D87">
      <w:pPr>
        <w:spacing w:after="0" w:line="264" w:lineRule="auto"/>
        <w:ind w:left="709" w:hanging="426"/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E07D87" w:rsidRPr="00E07D87" w:rsidRDefault="00E07D87" w:rsidP="00E07D87">
      <w:pPr>
        <w:pStyle w:val="Listaszerbekezds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Korcsoport:</w:t>
      </w:r>
    </w:p>
    <w:p w:rsidR="00E07D87" w:rsidRPr="00E07D87" w:rsidRDefault="00E07D87" w:rsidP="00E07D87">
      <w:pPr>
        <w:pStyle w:val="Listaszerbekezds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díj: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50 000 Ft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értékű ajándékutalvány</w:t>
      </w:r>
      <w:r w:rsidR="00250DA2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– </w:t>
      </w:r>
      <w:r w:rsidRPr="00E07D87">
        <w:rPr>
          <w:rStyle w:val="Egyiksem"/>
          <w:rFonts w:ascii="Times New Roman" w:hAnsi="Times New Roman" w:cs="Times New Roman"/>
          <w:noProof/>
          <w:sz w:val="24"/>
          <w:szCs w:val="24"/>
          <w:lang w:val="hu-HU"/>
        </w:rPr>
        <w:t>Póny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Játékbolt</w:t>
      </w:r>
    </w:p>
    <w:p w:rsidR="00E07D87" w:rsidRPr="00E07D87" w:rsidRDefault="00E07D87" w:rsidP="00E07D87">
      <w:pPr>
        <w:pStyle w:val="Listaszerbekezds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díj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: 30 000 Ft értékű ajándékutalvány</w:t>
      </w:r>
      <w:r w:rsidR="001B75F3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50DA2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– </w:t>
      </w:r>
      <w:r w:rsidRPr="00E07D87">
        <w:rPr>
          <w:rStyle w:val="Egyiksem"/>
          <w:rFonts w:ascii="Times New Roman" w:hAnsi="Times New Roman" w:cs="Times New Roman"/>
          <w:noProof/>
          <w:sz w:val="24"/>
          <w:szCs w:val="24"/>
          <w:lang w:val="hu-HU"/>
        </w:rPr>
        <w:t>Póny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Játékbolt</w:t>
      </w:r>
    </w:p>
    <w:p w:rsidR="00E07D87" w:rsidRPr="00E07D87" w:rsidRDefault="00E07D87" w:rsidP="00E07D87">
      <w:pPr>
        <w:pStyle w:val="Listaszerbekezds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díj: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20 000 Ft értékű ajándékutalvány </w:t>
      </w:r>
      <w:r w:rsidR="00250DA2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– </w:t>
      </w:r>
      <w:r w:rsidRPr="00E07D87">
        <w:rPr>
          <w:rStyle w:val="Egyiksem"/>
          <w:rFonts w:ascii="Times New Roman" w:hAnsi="Times New Roman" w:cs="Times New Roman"/>
          <w:noProof/>
          <w:sz w:val="24"/>
          <w:szCs w:val="24"/>
          <w:lang w:val="hu-HU"/>
        </w:rPr>
        <w:t>Póny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Játékbolt</w:t>
      </w:r>
    </w:p>
    <w:p w:rsidR="00E07D87" w:rsidRPr="00E07D87" w:rsidRDefault="00E07D87" w:rsidP="00E07D87">
      <w:pPr>
        <w:pStyle w:val="Listaszerbekezds"/>
        <w:spacing w:after="0" w:line="264" w:lineRule="auto"/>
        <w:ind w:left="1417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:rsidR="00E07D87" w:rsidRPr="00E07D87" w:rsidRDefault="00E07D87" w:rsidP="00E07D87">
      <w:pPr>
        <w:pStyle w:val="Listaszerbekezds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Korcsoport:</w:t>
      </w:r>
    </w:p>
    <w:p w:rsidR="00E07D87" w:rsidRPr="00E07D87" w:rsidRDefault="00E07D87" w:rsidP="00E07D87">
      <w:pPr>
        <w:pStyle w:val="Listaszerbekezds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díj: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50 000 Ft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értékű ajándékutalvány</w:t>
      </w:r>
      <w:r w:rsidR="00250DA2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–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Media </w:t>
      </w:r>
      <w:r w:rsidRPr="00E07D87">
        <w:rPr>
          <w:rStyle w:val="Egyiksem"/>
          <w:rFonts w:ascii="Times New Roman" w:hAnsi="Times New Roman" w:cs="Times New Roman"/>
          <w:noProof/>
          <w:sz w:val="24"/>
          <w:szCs w:val="24"/>
          <w:lang w:val="hu-HU"/>
        </w:rPr>
        <w:t>Markt</w:t>
      </w:r>
    </w:p>
    <w:p w:rsidR="00E07D87" w:rsidRPr="00E07D87" w:rsidRDefault="00E07D87" w:rsidP="00E07D87">
      <w:pPr>
        <w:pStyle w:val="Listaszerbekezds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díj: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30 000 Ft értékű ajándékutalvány </w:t>
      </w:r>
      <w:r w:rsidR="00250DA2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–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Media </w:t>
      </w:r>
      <w:r w:rsidRPr="00E07D87">
        <w:rPr>
          <w:rStyle w:val="Egyiksem"/>
          <w:rFonts w:ascii="Times New Roman" w:hAnsi="Times New Roman" w:cs="Times New Roman"/>
          <w:noProof/>
          <w:sz w:val="24"/>
          <w:szCs w:val="24"/>
          <w:lang w:val="hu-HU"/>
        </w:rPr>
        <w:t>Markt</w:t>
      </w:r>
    </w:p>
    <w:p w:rsidR="00E07D87" w:rsidRPr="00E07D87" w:rsidRDefault="00E07D87" w:rsidP="00E07D87">
      <w:pPr>
        <w:pStyle w:val="Listaszerbekezds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díj: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20 000 Ft értékű ajándékutalvány </w:t>
      </w:r>
      <w:r w:rsidR="00250DA2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–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Media </w:t>
      </w:r>
      <w:r w:rsidRPr="00E07D87">
        <w:rPr>
          <w:rStyle w:val="Egyiksem"/>
          <w:rFonts w:ascii="Times New Roman" w:hAnsi="Times New Roman" w:cs="Times New Roman"/>
          <w:noProof/>
          <w:sz w:val="24"/>
          <w:szCs w:val="24"/>
          <w:lang w:val="hu-HU"/>
        </w:rPr>
        <w:t>Markt</w:t>
      </w:r>
    </w:p>
    <w:p w:rsidR="00E07D87" w:rsidRPr="00E07D87" w:rsidRDefault="00E07D87" w:rsidP="00E07D87">
      <w:pPr>
        <w:spacing w:after="0" w:line="264" w:lineRule="auto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7D87" w:rsidRPr="00E07D87" w:rsidRDefault="00E07D87" w:rsidP="00E07D87">
      <w:pPr>
        <w:spacing w:after="0" w:line="264" w:lineRule="auto"/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z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ns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nl-NL"/>
        </w:rPr>
        <w:t>gd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íj: </w:t>
      </w:r>
      <w:r w:rsidRPr="00E07D87"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3" w:name="_Hlk121815246"/>
      <w:r w:rsidRPr="00E07D87">
        <w:rPr>
          <w:rStyle w:val="Egyiksem"/>
          <w:rFonts w:ascii="Times New Roman" w:hAnsi="Times New Roman" w:cs="Times New Roman"/>
          <w:sz w:val="24"/>
          <w:szCs w:val="24"/>
        </w:rPr>
        <w:t>Az pályamunká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nl-NL"/>
        </w:rPr>
        <w:t>t bek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üldők automatikusnak r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szt vesznek egy k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ns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g szavazás</w:t>
      </w:r>
      <w:r w:rsidR="00250DA2">
        <w:rPr>
          <w:rStyle w:val="Egyiksem"/>
          <w:rFonts w:ascii="Times New Roman" w:hAnsi="Times New Roman" w:cs="Times New Roman"/>
          <w:sz w:val="24"/>
          <w:szCs w:val="24"/>
        </w:rPr>
        <w:t>on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, amely a Crossbordair facebook oldalán t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rt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 xml:space="preserve">nik. </w:t>
      </w:r>
    </w:p>
    <w:p w:rsidR="00E07D87" w:rsidRPr="00E07D87" w:rsidRDefault="00E07D87" w:rsidP="00E07D87">
      <w:pPr>
        <w:spacing w:after="0" w:line="264" w:lineRule="auto"/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 w:rsidRPr="00E07D87">
        <w:rPr>
          <w:rStyle w:val="Egyiksem"/>
          <w:rFonts w:ascii="Times New Roman" w:hAnsi="Times New Roman" w:cs="Times New Roman"/>
          <w:sz w:val="24"/>
          <w:szCs w:val="24"/>
        </w:rPr>
        <w:t>Az oldalon a legt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bb like-ban r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 xml:space="preserve">szesülő </w:t>
      </w:r>
      <w:r w:rsidR="00250DA2">
        <w:rPr>
          <w:rStyle w:val="Egyiksem"/>
          <w:rFonts w:ascii="Times New Roman" w:hAnsi="Times New Roman" w:cs="Times New Roman"/>
          <w:sz w:val="24"/>
          <w:szCs w:val="24"/>
        </w:rPr>
        <w:t>pályamunka beküldője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rt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kes nyerem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nyben r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szesül.</w:t>
      </w:r>
    </w:p>
    <w:p w:rsidR="002663EB" w:rsidRPr="00250DA2" w:rsidRDefault="00E07D87" w:rsidP="00250DA2">
      <w:pPr>
        <w:spacing w:after="0" w:line="264" w:lineRule="auto"/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 w:rsidRPr="00E07D87">
        <w:rPr>
          <w:rStyle w:val="Egyiksem"/>
          <w:rFonts w:ascii="Times New Roman" w:hAnsi="Times New Roman" w:cs="Times New Roman"/>
          <w:sz w:val="24"/>
          <w:szCs w:val="24"/>
        </w:rPr>
        <w:t xml:space="preserve">Likeolni a rajzok feltöltését követően, 2023. január 17-től egészen január 27. 12:00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ráig lehet.</w:t>
      </w:r>
      <w:bookmarkEnd w:id="3"/>
      <w:r w:rsidR="002663EB">
        <w:rPr>
          <w:rStyle w:val="Egyiksem"/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07D87" w:rsidRPr="001B75F3" w:rsidRDefault="00E07D87" w:rsidP="001B75F3">
      <w:pPr>
        <w:rPr>
          <w:rStyle w:val="Egyiksem"/>
          <w:rFonts w:ascii="Times New Roman" w:hAnsi="Times New Roman" w:cs="Times New Roman"/>
          <w:sz w:val="24"/>
          <w:szCs w:val="24"/>
        </w:rPr>
      </w:pPr>
      <w:r w:rsidRPr="001B75F3">
        <w:rPr>
          <w:rStyle w:val="Egyiksem"/>
          <w:rFonts w:ascii="Times New Roman" w:hAnsi="Times New Roman" w:cs="Times New Roman"/>
          <w:b/>
          <w:bCs/>
          <w:sz w:val="24"/>
          <w:szCs w:val="24"/>
        </w:rPr>
        <w:lastRenderedPageBreak/>
        <w:t>5. A r</w:t>
      </w:r>
      <w:r w:rsidRPr="001B75F3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1B75F3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szv</w:t>
      </w:r>
      <w:r w:rsidRPr="001B75F3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1B75F3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tel felt</w:t>
      </w:r>
      <w:r w:rsidRPr="001B75F3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1B75F3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telei:</w:t>
      </w:r>
      <w:r w:rsidRPr="001B75F3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</w:p>
    <w:p w:rsidR="00E07D87" w:rsidRPr="00E07D87" w:rsidRDefault="00E07D87" w:rsidP="00E07D87">
      <w:pPr>
        <w:pStyle w:val="Listaszerbekezds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A pályázaton nyíregyházi 1-8. évfolyamos tanulók vehetnek részt.</w:t>
      </w:r>
    </w:p>
    <w:p w:rsidR="00E07D87" w:rsidRPr="00E07D87" w:rsidRDefault="00E07D87" w:rsidP="00E07D87">
      <w:pPr>
        <w:pStyle w:val="Listaszerbekezds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Egy alkotó kizárólag egyetlen alkotással pályázhat.</w:t>
      </w:r>
    </w:p>
    <w:p w:rsidR="00E07D87" w:rsidRPr="00E07D87" w:rsidRDefault="00E07D87" w:rsidP="00E07D87">
      <w:pPr>
        <w:pStyle w:val="Listaszerbekezds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Alkalmazható technika: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E07D87">
        <w:rPr>
          <w:rStyle w:val="Egyiksem"/>
          <w:rFonts w:ascii="Times New Roman" w:hAnsi="Times New Roman" w:cs="Times New Roman"/>
          <w:color w:val="auto"/>
          <w:sz w:val="24"/>
          <w:szCs w:val="24"/>
          <w:lang w:val="hu-HU"/>
        </w:rPr>
        <w:t xml:space="preserve">tetszőleges szabadkézi technika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(grafit, színes ceruza, zsírkréta, tus, tempera, vízfesték vagy ezek ötvözete).</w:t>
      </w:r>
    </w:p>
    <w:p w:rsidR="00E07D87" w:rsidRPr="00E07D87" w:rsidRDefault="00E07D87" w:rsidP="00E07D87">
      <w:pPr>
        <w:pStyle w:val="Listaszerbekezds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Beadandó rajz paraméterei: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A/4, 1-5 MB fájlméret, jpg vagy pdf formátumban. </w:t>
      </w:r>
    </w:p>
    <w:p w:rsidR="00E07D87" w:rsidRPr="00E07D87" w:rsidRDefault="00E07D87" w:rsidP="00E07D87">
      <w:pPr>
        <w:pStyle w:val="Listaszerbekezds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hu-HU"/>
        </w:rPr>
      </w:pPr>
      <w:r w:rsidRPr="00E07D87">
        <w:rPr>
          <w:rFonts w:ascii="Times New Roman" w:hAnsi="Times New Roman" w:cs="Times New Roman"/>
          <w:noProof/>
          <w:color w:val="auto"/>
          <w:sz w:val="24"/>
          <w:szCs w:val="24"/>
          <w:lang w:val="hu-HU"/>
        </w:rPr>
        <w:t xml:space="preserve">A pályázaton való részvétel feltétele, hogy a résztvevők és hozzátartozóik hozzájáruljanak a megadott személyes adataik kezeléséhez a csatolt nyilatkozat kitöltésével és beküldésével. A pályázaton való részvétellel a pályázó hozzájárul ahhoz, hogy az </w:t>
      </w:r>
      <w:r w:rsidRPr="00E07D87">
        <w:rPr>
          <w:rStyle w:val="Egyiksem"/>
          <w:rFonts w:ascii="Times New Roman" w:hAnsi="Times New Roman" w:cs="Times New Roman"/>
          <w:noProof/>
          <w:color w:val="auto"/>
          <w:sz w:val="24"/>
          <w:szCs w:val="24"/>
          <w:shd w:val="clear" w:color="auto" w:fill="FFFFFF"/>
          <w:lang w:val="hu-HU"/>
        </w:rPr>
        <w:t>Európai Határvárosok Korlátolt Felelősségű Európai Területi Együttműködési Csoportosulás</w:t>
      </w:r>
      <w:r w:rsidRPr="00E07D87">
        <w:rPr>
          <w:rFonts w:ascii="Times New Roman" w:hAnsi="Times New Roman" w:cs="Times New Roman"/>
          <w:noProof/>
          <w:color w:val="auto"/>
          <w:sz w:val="24"/>
          <w:szCs w:val="24"/>
          <w:lang w:val="hu-HU"/>
        </w:rPr>
        <w:t xml:space="preserve"> és tagjai a pályaműveket kiadványaiban, weboldalán a készítő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hu-HU"/>
        </w:rPr>
        <w:t xml:space="preserve"> </w:t>
      </w:r>
      <w:r w:rsidRPr="00E07D87">
        <w:rPr>
          <w:rFonts w:ascii="Times New Roman" w:hAnsi="Times New Roman" w:cs="Times New Roman"/>
          <w:noProof/>
          <w:color w:val="auto"/>
          <w:sz w:val="24"/>
          <w:szCs w:val="24"/>
          <w:lang w:val="hu-HU"/>
        </w:rPr>
        <w:t>nevet feltüntetve szabadon, szerzői jog érvényesítés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hu-HU"/>
        </w:rPr>
        <w:t>e</w:t>
      </w:r>
      <w:r w:rsidRPr="00E07D87">
        <w:rPr>
          <w:rFonts w:ascii="Times New Roman" w:hAnsi="Times New Roman" w:cs="Times New Roman"/>
          <w:noProof/>
          <w:color w:val="auto"/>
          <w:sz w:val="24"/>
          <w:szCs w:val="24"/>
          <w:lang w:val="hu-HU"/>
        </w:rPr>
        <w:t xml:space="preserve"> nélkül felhasználhassa.</w:t>
      </w:r>
    </w:p>
    <w:p w:rsidR="00E07D87" w:rsidRPr="00E07D87" w:rsidRDefault="00E07D87" w:rsidP="00E07D87">
      <w:pPr>
        <w:pStyle w:val="Listaszerbekezds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E07D87">
        <w:rPr>
          <w:rFonts w:ascii="Times New Roman" w:hAnsi="Times New Roman" w:cs="Times New Roman"/>
          <w:color w:val="auto"/>
          <w:sz w:val="24"/>
          <w:szCs w:val="24"/>
          <w:lang w:val="hu-HU"/>
        </w:rPr>
        <w:t>Más pályázatra már benyújtott alkotással nem lehet pályázni.</w:t>
      </w:r>
    </w:p>
    <w:p w:rsidR="00E07D87" w:rsidRDefault="00E07D87" w:rsidP="00E07D87">
      <w:pPr>
        <w:pStyle w:val="Listaszerbekezds"/>
        <w:numPr>
          <w:ilvl w:val="0"/>
          <w:numId w:val="13"/>
        </w:numPr>
        <w:spacing w:after="0" w:line="288" w:lineRule="auto"/>
        <w:jc w:val="both"/>
        <w:rPr>
          <w:rStyle w:val="Egyiksem"/>
          <w:rFonts w:ascii="Times New Roman" w:hAnsi="Times New Roman" w:cs="Times New Roman"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A projektben közvetlenül érintettek és azok közvetlen hozzátartozói nem vehetnek részt a rajzpályázatban.</w:t>
      </w:r>
    </w:p>
    <w:p w:rsidR="00E07D87" w:rsidRPr="00E07D87" w:rsidRDefault="00E07D87" w:rsidP="00E07D87">
      <w:pPr>
        <w:pStyle w:val="Listaszerbekezds"/>
        <w:spacing w:after="0" w:line="288" w:lineRule="auto"/>
        <w:ind w:left="1080"/>
        <w:jc w:val="both"/>
        <w:rPr>
          <w:rStyle w:val="Egyiksem"/>
          <w:rFonts w:ascii="Times New Roman" w:hAnsi="Times New Roman" w:cs="Times New Roman"/>
          <w:sz w:val="24"/>
          <w:szCs w:val="24"/>
          <w:lang w:val="hu-HU"/>
        </w:rPr>
      </w:pPr>
    </w:p>
    <w:p w:rsidR="00E07D87" w:rsidRPr="00E07D87" w:rsidRDefault="00E07D87" w:rsidP="00E07D87">
      <w:pPr>
        <w:spacing w:after="0" w:line="288" w:lineRule="auto"/>
        <w:ind w:left="426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Amennyiben elektronikusan küldik meg, a rajz mentésénél kérjük, hogy</w:t>
      </w:r>
      <w:r w:rsidR="001B75F3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B75F3">
        <w:rPr>
          <w:rStyle w:val="Egyiksem"/>
          <w:rFonts w:ascii="Times New Roman" w:hAnsi="Times New Roman" w:cs="Times New Roman"/>
          <w:sz w:val="24"/>
          <w:szCs w:val="24"/>
          <w:lang w:val="hu-HU"/>
        </w:rPr>
        <w:t>fájl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neve tartalmazza (rövidítve!) az iskola nevét, az osztályt és a gyermek nevét! A fájlok neveit kérjük ékezet nélkül menteni!</w:t>
      </w:r>
    </w:p>
    <w:p w:rsidR="00E07D87" w:rsidRPr="00E07D87" w:rsidRDefault="00E07D87" w:rsidP="00E07D87">
      <w:pPr>
        <w:pStyle w:val="Listaszerbekezds"/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Példa: 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Moricz_Zsigmond_Alt.Isk_3a_Kiss_Peter.jpg </w:t>
      </w:r>
    </w:p>
    <w:p w:rsidR="00E07D87" w:rsidRPr="00E07D87" w:rsidRDefault="00E07D87" w:rsidP="00E07D87">
      <w:pPr>
        <w:pStyle w:val="Listaszerbekezds"/>
        <w:spacing w:after="0" w:line="288" w:lineRule="auto"/>
        <w:ind w:left="1068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E07D87" w:rsidRPr="00E07D87" w:rsidRDefault="00E07D87" w:rsidP="00E07D87">
      <w:pPr>
        <w:spacing w:after="0" w:line="288" w:lineRule="auto"/>
        <w:ind w:left="426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Amennyiben postai úton küldik meg vagy személyesen</w:t>
      </w:r>
      <w:r w:rsidR="00250DA2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adják be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, úgy kérjük a rajz hátoldalán a gyermek és az iskola nevét, valamint osztályát feltüntetni.</w:t>
      </w:r>
    </w:p>
    <w:p w:rsidR="00E07D87" w:rsidRPr="00E07D87" w:rsidRDefault="00E07D87" w:rsidP="00E07D87">
      <w:pPr>
        <w:pStyle w:val="Listaszerbekezds"/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Példa: 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Kiss Péter Móricz Zsigmond Általános Iskola 3. a osztály</w:t>
      </w:r>
    </w:p>
    <w:p w:rsidR="00E07D87" w:rsidRPr="00E07D87" w:rsidRDefault="00E07D87" w:rsidP="00E07D87">
      <w:pPr>
        <w:spacing w:after="0" w:line="288" w:lineRule="auto"/>
        <w:ind w:left="426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:rsidR="00E07D87" w:rsidRPr="00E07D87" w:rsidRDefault="00E07D87" w:rsidP="00E07D87">
      <w:pPr>
        <w:spacing w:after="0" w:line="288" w:lineRule="auto"/>
        <w:ind w:left="426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A rajzversenyre benyújtott pályamunkák elfogadásához a fent említett feltételek megléte szükséges. </w:t>
      </w:r>
      <w:r w:rsidRPr="00E07D87">
        <w:rPr>
          <w:rStyle w:val="Egyiksem"/>
          <w:rFonts w:ascii="Times New Roman" w:hAnsi="Times New Roman" w:cs="Times New Roman"/>
          <w:color w:val="auto"/>
          <w:sz w:val="24"/>
          <w:szCs w:val="24"/>
          <w:lang w:val="hu-HU"/>
        </w:rPr>
        <w:t>Amennyiben papír alapon kapjuk meg, a munkákat nem áll módunkban visszaküldeni. H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iányos beadás esetén nem áll módunkban elfogadni. Megértésüket köszönjük! </w:t>
      </w:r>
    </w:p>
    <w:p w:rsidR="00E07D87" w:rsidRPr="00E07D87" w:rsidRDefault="00E07D87" w:rsidP="00E07D87">
      <w:pPr>
        <w:pStyle w:val="Listaszerbekezds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hu-HU"/>
        </w:rPr>
        <w:t>A pályázat benyújtása: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E07D87" w:rsidRPr="00E07D87" w:rsidRDefault="00E07D87" w:rsidP="00E07D87">
      <w:pPr>
        <w:pStyle w:val="Listaszerbekezds"/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D87">
        <w:rPr>
          <w:rStyle w:val="Egyiksem"/>
          <w:rFonts w:ascii="Times New Roman" w:hAnsi="Times New Roman" w:cs="Times New Roman"/>
          <w:sz w:val="24"/>
          <w:szCs w:val="24"/>
          <w:lang w:val="hu-HU"/>
        </w:rPr>
        <w:t>A pályamunkákat az alábbi címre lehet beküldeni, vagy személyesen bejuttatni: Nyíregyháza Megyei Jogú Város Polgármesteri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 xml:space="preserve"> Hivatala, 4401 Nyíregyhá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en-US"/>
        </w:rPr>
        <w:t>za, Kossuth t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 xml:space="preserve">r 1, 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levelez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it-IT"/>
        </w:rPr>
        <w:t>si c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ím: 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4401 Nyíregyhá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en-US"/>
        </w:rPr>
        <w:t>za, Kossuth t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r 1. Pf. 83., vagy online m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en-US"/>
        </w:rPr>
        <w:t xml:space="preserve">don a </w:t>
      </w:r>
      <w:hyperlink r:id="rId7" w:history="1">
        <w:r w:rsidRPr="00E07D87">
          <w:rPr>
            <w:rStyle w:val="Hyperlink0"/>
            <w:rFonts w:ascii="Times New Roman" w:hAnsi="Times New Roman" w:cs="Times New Roman"/>
            <w:sz w:val="24"/>
            <w:szCs w:val="24"/>
          </w:rPr>
          <w:t>crossbordair.rajzpalyazat@gmail.com</w:t>
        </w:r>
      </w:hyperlink>
      <w:r w:rsidRPr="00E07D87">
        <w:rPr>
          <w:rStyle w:val="Egyiksem"/>
          <w:rFonts w:ascii="Times New Roman" w:hAnsi="Times New Roman" w:cs="Times New Roman"/>
          <w:sz w:val="24"/>
          <w:szCs w:val="24"/>
        </w:rPr>
        <w:t xml:space="preserve"> e-mail címen jpg, vagy pdf formátumban várjuk.</w:t>
      </w:r>
    </w:p>
    <w:p w:rsidR="00E07D87" w:rsidRPr="00E07D87" w:rsidRDefault="00E07D87" w:rsidP="00E07D87">
      <w:pPr>
        <w:pStyle w:val="Listaszerbekezds"/>
        <w:spacing w:after="0" w:line="288" w:lineRule="auto"/>
        <w:ind w:left="1068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07D87" w:rsidRPr="00E07D87" w:rsidRDefault="00E07D87" w:rsidP="00E07D87">
      <w:pPr>
        <w:pStyle w:val="Listaszerbekezds"/>
        <w:numPr>
          <w:ilvl w:val="0"/>
          <w:numId w:val="16"/>
        </w:numPr>
        <w:spacing w:after="0" w:line="288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Beküld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si határidő: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 xml:space="preserve"> 2023. január 13. 12:00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ra</w:t>
      </w:r>
    </w:p>
    <w:p w:rsidR="00546703" w:rsidRPr="00E07D87" w:rsidRDefault="00E07D87" w:rsidP="00E07D87">
      <w:pPr>
        <w:pStyle w:val="Listaszerbekezds"/>
        <w:numPr>
          <w:ilvl w:val="0"/>
          <w:numId w:val="16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nl-NL"/>
        </w:rPr>
        <w:t>Eredm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nyhirdet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E07D87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nl-NL"/>
        </w:rPr>
        <w:t>2023</w:t>
      </w:r>
      <w:r w:rsidR="001B75F3">
        <w:rPr>
          <w:rStyle w:val="Egyiksem"/>
          <w:rFonts w:ascii="Times New Roman" w:hAnsi="Times New Roman" w:cs="Times New Roman"/>
          <w:sz w:val="24"/>
          <w:szCs w:val="24"/>
          <w:lang w:val="nl-NL"/>
        </w:rPr>
        <w:t>.</w:t>
      </w:r>
      <w:r w:rsidRPr="00E07D87">
        <w:rPr>
          <w:rStyle w:val="Egyiksem"/>
          <w:rFonts w:ascii="Times New Roman" w:hAnsi="Times New Roman" w:cs="Times New Roman"/>
          <w:sz w:val="24"/>
          <w:szCs w:val="24"/>
          <w:lang w:val="nl-NL"/>
        </w:rPr>
        <w:t xml:space="preserve"> janu</w:t>
      </w:r>
      <w:r w:rsidRPr="00E07D87">
        <w:rPr>
          <w:rStyle w:val="Egyiksem"/>
          <w:rFonts w:ascii="Times New Roman" w:hAnsi="Times New Roman" w:cs="Times New Roman"/>
          <w:sz w:val="24"/>
          <w:szCs w:val="24"/>
        </w:rPr>
        <w:t>ár 31-én a Crossbordair facebook oldalán.</w:t>
      </w:r>
    </w:p>
    <w:sectPr w:rsidR="00546703" w:rsidRPr="00E07D8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3DE2" w:rsidRDefault="00713DE2">
      <w:pPr>
        <w:spacing w:after="0" w:line="240" w:lineRule="auto"/>
      </w:pPr>
      <w:r>
        <w:separator/>
      </w:r>
    </w:p>
  </w:endnote>
  <w:endnote w:type="continuationSeparator" w:id="0">
    <w:p w:rsidR="00713DE2" w:rsidRDefault="0071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Regular">
    <w:altName w:val="Open Sans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76A" w:rsidRDefault="00000000">
    <w:pPr>
      <w:pStyle w:val="llb"/>
      <w:tabs>
        <w:tab w:val="clear" w:pos="9072"/>
        <w:tab w:val="right" w:pos="9046"/>
      </w:tabs>
    </w:pPr>
    <w:r>
      <w:rPr>
        <w:rStyle w:val="Egyiksem"/>
        <w:rFonts w:ascii="Open Sans Regular" w:eastAsia="Open Sans Regular" w:hAnsi="Open Sans Regular" w:cs="Open Sans Regular"/>
        <w:noProof/>
      </w:rPr>
      <w:drawing>
        <wp:inline distT="0" distB="0" distL="0" distR="0" wp14:anchorId="0827110F" wp14:editId="5DC620AC">
          <wp:extent cx="1415274" cy="333375"/>
          <wp:effectExtent l="0" t="0" r="0" b="0"/>
          <wp:docPr id="1073741826" name="officeArt object" descr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Kép 1" descr="Kép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5274" cy="333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3DE2" w:rsidRDefault="00713DE2">
      <w:pPr>
        <w:spacing w:after="0" w:line="240" w:lineRule="auto"/>
      </w:pPr>
      <w:r>
        <w:separator/>
      </w:r>
    </w:p>
  </w:footnote>
  <w:footnote w:type="continuationSeparator" w:id="0">
    <w:p w:rsidR="00713DE2" w:rsidRDefault="0071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76A" w:rsidRDefault="00000000">
    <w:pPr>
      <w:pStyle w:val="lfej"/>
      <w:tabs>
        <w:tab w:val="clear" w:pos="9072"/>
        <w:tab w:val="right" w:pos="9046"/>
      </w:tabs>
      <w:rPr>
        <w:rStyle w:val="Egyiksem"/>
        <w:sz w:val="23"/>
        <w:szCs w:val="23"/>
      </w:rPr>
    </w:pPr>
    <w:r>
      <w:rPr>
        <w:rStyle w:val="Egyiksem"/>
        <w:noProof/>
      </w:rPr>
      <w:drawing>
        <wp:inline distT="0" distB="0" distL="0" distR="0" wp14:anchorId="024E6A29" wp14:editId="154B6324">
          <wp:extent cx="1438275" cy="762000"/>
          <wp:effectExtent l="0" t="0" r="9525" b="0"/>
          <wp:docPr id="1073741825" name="officeArt object" descr="Kép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ép 2" descr="Kép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707" cy="762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Egyiksem"/>
        <w:b/>
        <w:bCs/>
        <w:sz w:val="23"/>
        <w:szCs w:val="23"/>
      </w:rPr>
      <w:t xml:space="preserve"> </w:t>
    </w:r>
    <w:r>
      <w:rPr>
        <w:rStyle w:val="Egyiksem"/>
        <w:b/>
        <w:bCs/>
        <w:sz w:val="24"/>
        <w:szCs w:val="24"/>
        <w:lang w:val="de-DE"/>
      </w:rPr>
      <w:t xml:space="preserve">PARTNERSHIP </w:t>
    </w:r>
    <w:r>
      <w:rPr>
        <w:rStyle w:val="Egyiksem"/>
        <w:sz w:val="24"/>
        <w:szCs w:val="24"/>
        <w:lang w:val="en-US"/>
      </w:rPr>
      <w:t>WITHOUT BORDERS</w:t>
    </w:r>
  </w:p>
  <w:p w:rsidR="0091576A" w:rsidRDefault="00000000">
    <w:pPr>
      <w:pStyle w:val="lfej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D2E"/>
    <w:multiLevelType w:val="hybridMultilevel"/>
    <w:tmpl w:val="4302394C"/>
    <w:numStyleLink w:val="Importlt5stlus"/>
  </w:abstractNum>
  <w:abstractNum w:abstractNumId="1" w15:restartNumberingAfterBreak="0">
    <w:nsid w:val="05C509D5"/>
    <w:multiLevelType w:val="hybridMultilevel"/>
    <w:tmpl w:val="AED6DE00"/>
    <w:styleLink w:val="Importlt2stlus"/>
    <w:lvl w:ilvl="0" w:tplc="3208B9B4">
      <w:start w:val="1"/>
      <w:numFmt w:val="upperRoman"/>
      <w:lvlText w:val="%1."/>
      <w:lvlJc w:val="left"/>
      <w:pPr>
        <w:ind w:left="15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C0F260">
      <w:start w:val="1"/>
      <w:numFmt w:val="lowerLetter"/>
      <w:lvlText w:val="%2."/>
      <w:lvlJc w:val="left"/>
      <w:pPr>
        <w:ind w:left="1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AA66A2">
      <w:start w:val="1"/>
      <w:numFmt w:val="lowerRoman"/>
      <w:lvlText w:val="%3."/>
      <w:lvlJc w:val="left"/>
      <w:pPr>
        <w:ind w:left="26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FEC0B8">
      <w:start w:val="1"/>
      <w:numFmt w:val="decimal"/>
      <w:lvlText w:val="%4."/>
      <w:lvlJc w:val="left"/>
      <w:pPr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5EE426">
      <w:start w:val="1"/>
      <w:numFmt w:val="lowerLetter"/>
      <w:lvlText w:val="%5."/>
      <w:lvlJc w:val="left"/>
      <w:pPr>
        <w:ind w:left="4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4A73EA">
      <w:start w:val="1"/>
      <w:numFmt w:val="lowerRoman"/>
      <w:lvlText w:val="%6."/>
      <w:lvlJc w:val="left"/>
      <w:pPr>
        <w:ind w:left="4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B49E4C">
      <w:start w:val="1"/>
      <w:numFmt w:val="decimal"/>
      <w:lvlText w:val="%7."/>
      <w:lvlJc w:val="left"/>
      <w:pPr>
        <w:ind w:left="5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4CF0BC">
      <w:start w:val="1"/>
      <w:numFmt w:val="lowerLetter"/>
      <w:lvlText w:val="%8."/>
      <w:lvlJc w:val="left"/>
      <w:pPr>
        <w:ind w:left="6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62F52">
      <w:start w:val="1"/>
      <w:numFmt w:val="lowerRoman"/>
      <w:lvlText w:val="%9."/>
      <w:lvlJc w:val="left"/>
      <w:pPr>
        <w:ind w:left="6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A56F63"/>
    <w:multiLevelType w:val="hybridMultilevel"/>
    <w:tmpl w:val="F3383B50"/>
    <w:styleLink w:val="Importlt7stlus"/>
    <w:lvl w:ilvl="0" w:tplc="C3960CDC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92EEA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C2FA9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5470E0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C6ACBA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2847B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F23D96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E2235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20B21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F35B13"/>
    <w:multiLevelType w:val="hybridMultilevel"/>
    <w:tmpl w:val="5E3EF02A"/>
    <w:numStyleLink w:val="Importlt1stlus"/>
  </w:abstractNum>
  <w:abstractNum w:abstractNumId="4" w15:restartNumberingAfterBreak="0">
    <w:nsid w:val="17CE67B6"/>
    <w:multiLevelType w:val="hybridMultilevel"/>
    <w:tmpl w:val="E478620A"/>
    <w:styleLink w:val="Importlt3stlus"/>
    <w:lvl w:ilvl="0" w:tplc="864A3440">
      <w:start w:val="1"/>
      <w:numFmt w:val="upperRoman"/>
      <w:lvlText w:val="%1."/>
      <w:lvlJc w:val="left"/>
      <w:pPr>
        <w:ind w:left="1211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5CC1E8">
      <w:start w:val="1"/>
      <w:numFmt w:val="upperRoman"/>
      <w:lvlText w:val="%2."/>
      <w:lvlJc w:val="left"/>
      <w:pPr>
        <w:ind w:left="1723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80ABCE">
      <w:start w:val="1"/>
      <w:numFmt w:val="lowerRoman"/>
      <w:lvlText w:val="%3."/>
      <w:lvlJc w:val="left"/>
      <w:pPr>
        <w:ind w:left="2443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D0AFD4">
      <w:start w:val="1"/>
      <w:numFmt w:val="decimal"/>
      <w:lvlText w:val="%4."/>
      <w:lvlJc w:val="left"/>
      <w:pPr>
        <w:ind w:left="316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C69A36">
      <w:start w:val="1"/>
      <w:numFmt w:val="lowerLetter"/>
      <w:lvlText w:val="%5."/>
      <w:lvlJc w:val="left"/>
      <w:pPr>
        <w:ind w:left="388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006FBA">
      <w:start w:val="1"/>
      <w:numFmt w:val="lowerRoman"/>
      <w:lvlText w:val="%6."/>
      <w:lvlJc w:val="left"/>
      <w:pPr>
        <w:ind w:left="4603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F6F6E8">
      <w:start w:val="1"/>
      <w:numFmt w:val="decimal"/>
      <w:lvlText w:val="%7."/>
      <w:lvlJc w:val="left"/>
      <w:pPr>
        <w:ind w:left="532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000D50">
      <w:start w:val="1"/>
      <w:numFmt w:val="lowerLetter"/>
      <w:lvlText w:val="%8."/>
      <w:lvlJc w:val="left"/>
      <w:pPr>
        <w:ind w:left="604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F2DE5E">
      <w:start w:val="1"/>
      <w:numFmt w:val="lowerRoman"/>
      <w:lvlText w:val="%9."/>
      <w:lvlJc w:val="left"/>
      <w:pPr>
        <w:ind w:left="6763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4603AA9"/>
    <w:multiLevelType w:val="hybridMultilevel"/>
    <w:tmpl w:val="5E3EF02A"/>
    <w:styleLink w:val="Importlt1stlus"/>
    <w:lvl w:ilvl="0" w:tplc="145C675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8611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860AA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464A3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3C9CA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A0CA98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AC734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F6108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9A556A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5185029"/>
    <w:multiLevelType w:val="hybridMultilevel"/>
    <w:tmpl w:val="B7ACC282"/>
    <w:numStyleLink w:val="Importlt6stlus"/>
  </w:abstractNum>
  <w:abstractNum w:abstractNumId="7" w15:restartNumberingAfterBreak="0">
    <w:nsid w:val="2EC73AC9"/>
    <w:multiLevelType w:val="hybridMultilevel"/>
    <w:tmpl w:val="AED6DE00"/>
    <w:numStyleLink w:val="Importlt2stlus"/>
  </w:abstractNum>
  <w:abstractNum w:abstractNumId="8" w15:restartNumberingAfterBreak="0">
    <w:nsid w:val="49870D36"/>
    <w:multiLevelType w:val="hybridMultilevel"/>
    <w:tmpl w:val="E478620A"/>
    <w:numStyleLink w:val="Importlt3stlus"/>
  </w:abstractNum>
  <w:abstractNum w:abstractNumId="9" w15:restartNumberingAfterBreak="0">
    <w:nsid w:val="4F4A00E2"/>
    <w:multiLevelType w:val="hybridMultilevel"/>
    <w:tmpl w:val="F3161D62"/>
    <w:styleLink w:val="Importlt4stlus"/>
    <w:lvl w:ilvl="0" w:tplc="A7A29098">
      <w:start w:val="1"/>
      <w:numFmt w:val="upperRoman"/>
      <w:lvlText w:val="%1."/>
      <w:lvlJc w:val="left"/>
      <w:pPr>
        <w:ind w:left="1843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BEA4FA">
      <w:start w:val="1"/>
      <w:numFmt w:val="lowerLetter"/>
      <w:lvlText w:val="%2."/>
      <w:lvlJc w:val="left"/>
      <w:pPr>
        <w:ind w:left="256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60ACE0">
      <w:start w:val="1"/>
      <w:numFmt w:val="lowerRoman"/>
      <w:lvlText w:val="%3."/>
      <w:lvlJc w:val="left"/>
      <w:pPr>
        <w:ind w:left="3283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3C9A0A">
      <w:start w:val="1"/>
      <w:numFmt w:val="decimal"/>
      <w:lvlText w:val="%4."/>
      <w:lvlJc w:val="left"/>
      <w:pPr>
        <w:ind w:left="400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CECC30">
      <w:start w:val="1"/>
      <w:numFmt w:val="lowerLetter"/>
      <w:lvlText w:val="%5."/>
      <w:lvlJc w:val="left"/>
      <w:pPr>
        <w:ind w:left="472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E47B52">
      <w:start w:val="1"/>
      <w:numFmt w:val="lowerRoman"/>
      <w:lvlText w:val="%6."/>
      <w:lvlJc w:val="left"/>
      <w:pPr>
        <w:ind w:left="5443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D40F96">
      <w:start w:val="1"/>
      <w:numFmt w:val="decimal"/>
      <w:lvlText w:val="%7."/>
      <w:lvlJc w:val="left"/>
      <w:pPr>
        <w:ind w:left="616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5654CE">
      <w:start w:val="1"/>
      <w:numFmt w:val="lowerLetter"/>
      <w:lvlText w:val="%8."/>
      <w:lvlJc w:val="left"/>
      <w:pPr>
        <w:ind w:left="688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0844E">
      <w:start w:val="1"/>
      <w:numFmt w:val="lowerRoman"/>
      <w:lvlText w:val="%9."/>
      <w:lvlJc w:val="left"/>
      <w:pPr>
        <w:ind w:left="7603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80A2EC2"/>
    <w:multiLevelType w:val="hybridMultilevel"/>
    <w:tmpl w:val="F3383B50"/>
    <w:numStyleLink w:val="Importlt7stlus"/>
  </w:abstractNum>
  <w:abstractNum w:abstractNumId="11" w15:restartNumberingAfterBreak="0">
    <w:nsid w:val="6BFF53D4"/>
    <w:multiLevelType w:val="hybridMultilevel"/>
    <w:tmpl w:val="4302394C"/>
    <w:styleLink w:val="Importlt5stlus"/>
    <w:lvl w:ilvl="0" w:tplc="95F8CBC4">
      <w:start w:val="1"/>
      <w:numFmt w:val="upperRoman"/>
      <w:lvlText w:val="%1."/>
      <w:lvlJc w:val="left"/>
      <w:pPr>
        <w:ind w:left="1776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F87BAA">
      <w:start w:val="1"/>
      <w:numFmt w:val="lowerLetter"/>
      <w:lvlText w:val="%2."/>
      <w:lvlJc w:val="left"/>
      <w:pPr>
        <w:ind w:left="24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8A59BE">
      <w:start w:val="1"/>
      <w:numFmt w:val="lowerRoman"/>
      <w:lvlText w:val="%3."/>
      <w:lvlJc w:val="left"/>
      <w:pPr>
        <w:ind w:left="321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AA982">
      <w:start w:val="1"/>
      <w:numFmt w:val="decimal"/>
      <w:lvlText w:val="%4."/>
      <w:lvlJc w:val="left"/>
      <w:pPr>
        <w:ind w:left="39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18D5F2">
      <w:start w:val="1"/>
      <w:numFmt w:val="lowerLetter"/>
      <w:lvlText w:val="%5."/>
      <w:lvlJc w:val="left"/>
      <w:pPr>
        <w:ind w:left="465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0A6E4E">
      <w:start w:val="1"/>
      <w:numFmt w:val="lowerRoman"/>
      <w:lvlText w:val="%6."/>
      <w:lvlJc w:val="left"/>
      <w:pPr>
        <w:ind w:left="537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341552">
      <w:start w:val="1"/>
      <w:numFmt w:val="decimal"/>
      <w:lvlText w:val="%7."/>
      <w:lvlJc w:val="left"/>
      <w:pPr>
        <w:ind w:left="60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584CD8">
      <w:start w:val="1"/>
      <w:numFmt w:val="lowerLetter"/>
      <w:lvlText w:val="%8."/>
      <w:lvlJc w:val="left"/>
      <w:pPr>
        <w:ind w:left="681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A2BD54">
      <w:start w:val="1"/>
      <w:numFmt w:val="lowerRoman"/>
      <w:lvlText w:val="%9."/>
      <w:lvlJc w:val="left"/>
      <w:pPr>
        <w:ind w:left="753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DA769B6"/>
    <w:multiLevelType w:val="hybridMultilevel"/>
    <w:tmpl w:val="F3161D62"/>
    <w:numStyleLink w:val="Importlt4stlus"/>
  </w:abstractNum>
  <w:abstractNum w:abstractNumId="13" w15:restartNumberingAfterBreak="0">
    <w:nsid w:val="7AC36E68"/>
    <w:multiLevelType w:val="hybridMultilevel"/>
    <w:tmpl w:val="B7ACC282"/>
    <w:styleLink w:val="Importlt6stlus"/>
    <w:lvl w:ilvl="0" w:tplc="7028460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8FCF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BA984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4A398A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4026E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E0509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42E04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6277B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E81F3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6074786">
    <w:abstractNumId w:val="5"/>
  </w:num>
  <w:num w:numId="2" w16cid:durableId="2073500832">
    <w:abstractNumId w:val="3"/>
  </w:num>
  <w:num w:numId="3" w16cid:durableId="1759054045">
    <w:abstractNumId w:val="1"/>
  </w:num>
  <w:num w:numId="4" w16cid:durableId="1151676944">
    <w:abstractNumId w:val="7"/>
  </w:num>
  <w:num w:numId="5" w16cid:durableId="1519267977">
    <w:abstractNumId w:val="4"/>
  </w:num>
  <w:num w:numId="6" w16cid:durableId="1075661873">
    <w:abstractNumId w:val="8"/>
  </w:num>
  <w:num w:numId="7" w16cid:durableId="789785872">
    <w:abstractNumId w:val="9"/>
  </w:num>
  <w:num w:numId="8" w16cid:durableId="108549319">
    <w:abstractNumId w:val="12"/>
  </w:num>
  <w:num w:numId="9" w16cid:durableId="2092894946">
    <w:abstractNumId w:val="8"/>
    <w:lvlOverride w:ilvl="0">
      <w:startOverride w:val="2"/>
    </w:lvlOverride>
  </w:num>
  <w:num w:numId="10" w16cid:durableId="660428196">
    <w:abstractNumId w:val="11"/>
  </w:num>
  <w:num w:numId="11" w16cid:durableId="877932236">
    <w:abstractNumId w:val="0"/>
  </w:num>
  <w:num w:numId="12" w16cid:durableId="241187054">
    <w:abstractNumId w:val="13"/>
  </w:num>
  <w:num w:numId="13" w16cid:durableId="1387530560">
    <w:abstractNumId w:val="6"/>
  </w:num>
  <w:num w:numId="14" w16cid:durableId="294020693">
    <w:abstractNumId w:val="2"/>
  </w:num>
  <w:num w:numId="15" w16cid:durableId="334383890">
    <w:abstractNumId w:val="10"/>
  </w:num>
  <w:num w:numId="16" w16cid:durableId="1965885911">
    <w:abstractNumId w:val="3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87"/>
    <w:rsid w:val="001B75F3"/>
    <w:rsid w:val="00250DA2"/>
    <w:rsid w:val="002663EB"/>
    <w:rsid w:val="00316C4B"/>
    <w:rsid w:val="00334D87"/>
    <w:rsid w:val="00412EDF"/>
    <w:rsid w:val="00452290"/>
    <w:rsid w:val="00574C89"/>
    <w:rsid w:val="006258D0"/>
    <w:rsid w:val="006A4262"/>
    <w:rsid w:val="00713DE2"/>
    <w:rsid w:val="00D44BAA"/>
    <w:rsid w:val="00E07D87"/>
    <w:rsid w:val="00E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FE22"/>
  <w15:chartTrackingRefBased/>
  <w15:docId w15:val="{D9C70BF9-8A81-4F25-9C2C-461B8947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7D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link w:val="lfejChar"/>
    <w:rsid w:val="00E07D8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hu-HU"/>
    </w:rPr>
  </w:style>
  <w:style w:type="character" w:customStyle="1" w:styleId="lfejChar">
    <w:name w:val="Élőfej Char"/>
    <w:basedOn w:val="Bekezdsalapbettpusa"/>
    <w:link w:val="lfej"/>
    <w:rsid w:val="00E07D87"/>
    <w:rPr>
      <w:rFonts w:ascii="Calibri" w:eastAsia="Arial Unicode MS" w:hAnsi="Calibri" w:cs="Arial Unicode MS"/>
      <w:color w:val="000000"/>
      <w:u w:color="000000"/>
      <w:bdr w:val="nil"/>
      <w:lang w:eastAsia="hu-HU"/>
    </w:rPr>
  </w:style>
  <w:style w:type="character" w:customStyle="1" w:styleId="Egyiksem">
    <w:name w:val="Egyik sem"/>
    <w:rsid w:val="00E07D87"/>
  </w:style>
  <w:style w:type="paragraph" w:styleId="llb">
    <w:name w:val="footer"/>
    <w:link w:val="llbChar"/>
    <w:rsid w:val="00E07D8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hu-HU"/>
    </w:rPr>
  </w:style>
  <w:style w:type="character" w:customStyle="1" w:styleId="llbChar">
    <w:name w:val="Élőláb Char"/>
    <w:basedOn w:val="Bekezdsalapbettpusa"/>
    <w:link w:val="llb"/>
    <w:rsid w:val="00E07D87"/>
    <w:rPr>
      <w:rFonts w:ascii="Calibri" w:eastAsia="Calibri" w:hAnsi="Calibri" w:cs="Calibri"/>
      <w:color w:val="000000"/>
      <w:u w:color="000000"/>
      <w:bdr w:val="nil"/>
      <w:lang w:eastAsia="hu-HU"/>
    </w:rPr>
  </w:style>
  <w:style w:type="paragraph" w:styleId="Listaszerbekezds">
    <w:name w:val="List Paragraph"/>
    <w:rsid w:val="00E07D8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val="pt-PT" w:eastAsia="hu-HU"/>
    </w:rPr>
  </w:style>
  <w:style w:type="numbering" w:customStyle="1" w:styleId="Importlt1stlus">
    <w:name w:val="Importált 1 stílus"/>
    <w:rsid w:val="00E07D87"/>
    <w:pPr>
      <w:numPr>
        <w:numId w:val="1"/>
      </w:numPr>
    </w:pPr>
  </w:style>
  <w:style w:type="numbering" w:customStyle="1" w:styleId="Importlt2stlus">
    <w:name w:val="Importált 2 stílus"/>
    <w:rsid w:val="00E07D87"/>
    <w:pPr>
      <w:numPr>
        <w:numId w:val="3"/>
      </w:numPr>
    </w:pPr>
  </w:style>
  <w:style w:type="numbering" w:customStyle="1" w:styleId="Importlt3stlus">
    <w:name w:val="Importált 3 stílus"/>
    <w:rsid w:val="00E07D87"/>
    <w:pPr>
      <w:numPr>
        <w:numId w:val="5"/>
      </w:numPr>
    </w:pPr>
  </w:style>
  <w:style w:type="numbering" w:customStyle="1" w:styleId="Importlt4stlus">
    <w:name w:val="Importált 4 stílus"/>
    <w:rsid w:val="00E07D87"/>
    <w:pPr>
      <w:numPr>
        <w:numId w:val="7"/>
      </w:numPr>
    </w:pPr>
  </w:style>
  <w:style w:type="numbering" w:customStyle="1" w:styleId="Importlt5stlus">
    <w:name w:val="Importált 5 stílus"/>
    <w:rsid w:val="00E07D87"/>
    <w:pPr>
      <w:numPr>
        <w:numId w:val="10"/>
      </w:numPr>
    </w:pPr>
  </w:style>
  <w:style w:type="numbering" w:customStyle="1" w:styleId="Importlt6stlus">
    <w:name w:val="Importált 6 stílus"/>
    <w:rsid w:val="00E07D87"/>
    <w:pPr>
      <w:numPr>
        <w:numId w:val="12"/>
      </w:numPr>
    </w:pPr>
  </w:style>
  <w:style w:type="numbering" w:customStyle="1" w:styleId="Importlt7stlus">
    <w:name w:val="Importált 7 stílus"/>
    <w:rsid w:val="00E07D87"/>
    <w:pPr>
      <w:numPr>
        <w:numId w:val="14"/>
      </w:numPr>
    </w:pPr>
  </w:style>
  <w:style w:type="character" w:customStyle="1" w:styleId="Hyperlink0">
    <w:name w:val="Hyperlink.0"/>
    <w:basedOn w:val="Hiperhivatkozs"/>
    <w:rsid w:val="00E07D87"/>
    <w:rPr>
      <w:outline w:val="0"/>
      <w:color w:val="0000FF"/>
      <w:u w:val="single" w:color="0000FF"/>
    </w:rPr>
  </w:style>
  <w:style w:type="character" w:styleId="Hiperhivatkozs">
    <w:name w:val="Hyperlink"/>
    <w:basedOn w:val="Bekezdsalapbettpusa"/>
    <w:uiPriority w:val="99"/>
    <w:semiHidden/>
    <w:unhideWhenUsed/>
    <w:rsid w:val="00E07D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ossbordair.rajzpalyaz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530</Words>
  <Characters>3617</Characters>
  <Application>Microsoft Office Word</Application>
  <DocSecurity>0</DocSecurity>
  <Lines>82</Lines>
  <Paragraphs>44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Botrágyi Valéria</dc:creator>
  <cp:keywords/>
  <dc:description/>
  <cp:lastModifiedBy>Botrágyi Valéria</cp:lastModifiedBy>
  <cp:revision>8</cp:revision>
  <dcterms:created xsi:type="dcterms:W3CDTF">2022-12-12T14:56:00Z</dcterms:created>
  <dcterms:modified xsi:type="dcterms:W3CDTF">2022-12-13T14:18:00Z</dcterms:modified>
</cp:coreProperties>
</file>