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1" w:rsidRDefault="00F71071" w:rsidP="00F7107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48.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 nyíregyházi villamosközlekedésnek emléket állító </w:t>
      </w:r>
      <w:proofErr w:type="spellStart"/>
      <w:r>
        <w:rPr>
          <w:b/>
          <w:bCs/>
          <w:sz w:val="24"/>
          <w:szCs w:val="24"/>
        </w:rPr>
        <w:t>Bvill</w:t>
      </w:r>
      <w:proofErr w:type="spellEnd"/>
      <w:r>
        <w:rPr>
          <w:b/>
          <w:bCs/>
          <w:sz w:val="24"/>
          <w:szCs w:val="24"/>
        </w:rPr>
        <w:t xml:space="preserve"> 812-es számú kocsi</w:t>
      </w:r>
    </w:p>
    <w:p w:rsidR="00F71071" w:rsidRDefault="00F71071" w:rsidP="00F71071">
      <w:pPr>
        <w:spacing w:before="28" w:after="28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Bvill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812-es pályaszámú kocsit 1911-ben kezdték építeni Budapesten, mint kisvasúti motorkocsit. A Ganz-gyárban eredetileg benzinmotorral szerelték, eleinte a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Nyíregyházavidéki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Kisvasutak személyvonatait vontatta. A kisvasút nyíregyházi műhelyében alakították át villamossá, aminek eredményeképpen egy egyedi jármű, egyszersmind az üzem zászlóshajója született meg (a leghosszabb, legszélesebb, az egyetlen háromtengelyes nyíregyházi villamos).</w:t>
      </w:r>
    </w:p>
    <w:p w:rsidR="00F71071" w:rsidRDefault="00F71071" w:rsidP="00F71071">
      <w:pPr>
        <w:spacing w:before="28" w:after="28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Bvill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812-es villamoskocsit, mint kiemelkedően fontos ipari műemléket tartja számon a Közlekedési Múzeum. Felvételét az értéktárba a korán kívül indokolja egyedi mivolta és az is, hogy mint villamos Nyíregyházán épült. 1912 és 1969 között utasok millióit szállította a megyeszékhelyen, s ezt a kocsit már a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villamosüzem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felszámolásakor is megőrzésre szánták. Nyíregyházán 1969-ben szűnt meg a villamosközlekedés, szerepét a buszok vették át. 2003 óta a belváros látványossága, a városkép szerves része, amelyre az egykori utasok szeretettel és nosztalgiával, az ifjabb generáció tagjai csodálkozással tekintenek. Találkozási pont, emellett helyet ad várostörténeti kiállításoknak és egyéb rendezvényeknek is.</w:t>
      </w:r>
    </w:p>
    <w:p w:rsidR="00801FD1" w:rsidRDefault="00F71071">
      <w:bookmarkStart w:id="0" w:name="_GoBack"/>
      <w:bookmarkEnd w:id="0"/>
    </w:p>
    <w:sectPr w:rsidR="0080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1"/>
    <w:rsid w:val="004F647C"/>
    <w:rsid w:val="00BC079A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0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0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</cp:revision>
  <dcterms:created xsi:type="dcterms:W3CDTF">2019-12-16T10:23:00Z</dcterms:created>
  <dcterms:modified xsi:type="dcterms:W3CDTF">2019-12-16T10:24:00Z</dcterms:modified>
</cp:coreProperties>
</file>